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0" w:rsidRPr="001E3CC0" w:rsidRDefault="001E3CC0" w:rsidP="001E3CC0">
      <w:pPr>
        <w:rPr>
          <w:lang w:val="en-US"/>
        </w:rPr>
      </w:pPr>
      <w:r>
        <w:rPr>
          <w:lang w:val="en-US"/>
        </w:rPr>
        <w:t>We have sent on 21 Dec 2012:</w:t>
      </w:r>
      <w:r>
        <w:rPr>
          <w:lang w:val="en-US"/>
        </w:rPr>
        <w:br/>
        <w:t>21.12.2012        WELDING Generator 400 W  LCD    3 pieces</w:t>
      </w:r>
      <w:r>
        <w:rPr>
          <w:lang w:val="en-US"/>
        </w:rPr>
        <w:br/>
        <w:t>21.12.2012        AMMM Generator 400 W  LCD    1 pieces</w:t>
      </w:r>
      <w:r>
        <w:rPr>
          <w:lang w:val="en-US"/>
        </w:rPr>
        <w:br/>
        <w:t xml:space="preserve">21.12.2012        AMMM Generator 400 W  LCD DRILLING for </w:t>
      </w:r>
      <w:proofErr w:type="spellStart"/>
      <w:r>
        <w:rPr>
          <w:lang w:val="en-US"/>
        </w:rPr>
        <w:t>Posalux</w:t>
      </w:r>
      <w:proofErr w:type="spellEnd"/>
      <w:r>
        <w:rPr>
          <w:lang w:val="en-US"/>
        </w:rPr>
        <w:t>    1 pieces</w:t>
      </w:r>
      <w:r>
        <w:rPr>
          <w:lang w:val="en-US"/>
        </w:rPr>
        <w:br/>
        <w:t>21.12.2012        WELDING Generator 1000 W INOX BOX EUROSONIC    5 pieces</w:t>
      </w:r>
      <w:r>
        <w:rPr>
          <w:lang w:val="en-US"/>
        </w:rPr>
        <w:br/>
        <w:t>21.12.2012        CLEANING Generator 1000 W  INOX BOX EUROSONIC    2 pieces</w:t>
      </w:r>
      <w:r>
        <w:rPr>
          <w:lang w:val="en-US"/>
        </w:rPr>
        <w:br/>
      </w:r>
      <w:r>
        <w:rPr>
          <w:lang w:val="en-US"/>
        </w:rPr>
        <w:br/>
        <w:t>We have sent on 27 Dec 2012:</w:t>
      </w:r>
      <w:r>
        <w:rPr>
          <w:lang w:val="en-US"/>
        </w:rPr>
        <w:br/>
        <w:t xml:space="preserve">27.12.2012        AMMM Generator 400 W  LCD DRILLING for </w:t>
      </w:r>
      <w:proofErr w:type="spellStart"/>
      <w:r>
        <w:rPr>
          <w:lang w:val="en-US"/>
        </w:rPr>
        <w:t>Posalux</w:t>
      </w:r>
      <w:proofErr w:type="spellEnd"/>
      <w:r>
        <w:rPr>
          <w:lang w:val="en-US"/>
        </w:rPr>
        <w:t>    9 pieces</w:t>
      </w:r>
      <w:r>
        <w:rPr>
          <w:lang w:val="en-US"/>
        </w:rPr>
        <w:br/>
      </w:r>
      <w:r>
        <w:rPr>
          <w:color w:val="FF0000"/>
          <w:lang w:val="en-US"/>
        </w:rPr>
        <w:t>27.12.2012        AMMM Generator 400 W  LCD 115 V(American client from Boeing)    1 pieces</w:t>
      </w:r>
      <w:r>
        <w:rPr>
          <w:lang w:val="en-US"/>
        </w:rPr>
        <w:br/>
        <w:t>27.12.2012        WELDING Generator 1000 W  LCD    3 pieces</w:t>
      </w:r>
      <w:r>
        <w:rPr>
          <w:lang w:val="en-US"/>
        </w:rPr>
        <w:br/>
        <w:t>27.12.2012        AMMM Generator 1000 W  LCD    3 pieces</w:t>
      </w:r>
    </w:p>
    <w:p w:rsidR="001E3CC0" w:rsidRPr="001E3CC0" w:rsidRDefault="001E3CC0" w:rsidP="001E3CC0">
      <w:pPr>
        <w:spacing w:after="240"/>
        <w:jc w:val="center"/>
        <w:rPr>
          <w:rFonts w:eastAsia="Times New Roman"/>
          <w:b/>
          <w:color w:val="1F497D"/>
          <w:u w:val="single"/>
          <w:lang w:val="en-US"/>
        </w:rPr>
      </w:pPr>
      <w:r w:rsidRPr="001E3CC0">
        <w:rPr>
          <w:rFonts w:eastAsia="Times New Roman"/>
          <w:b/>
          <w:color w:val="1F497D"/>
          <w:u w:val="single"/>
          <w:lang w:val="en-US"/>
        </w:rPr>
        <w:t>-----------------------------------------------------------------</w:t>
      </w:r>
    </w:p>
    <w:p w:rsidR="001E3CC0" w:rsidRDefault="001E3CC0" w:rsidP="001E3CC0">
      <w:pPr>
        <w:spacing w:after="240"/>
        <w:rPr>
          <w:rFonts w:eastAsia="Times New Roman"/>
          <w:color w:val="1F497D"/>
          <w:u w:val="single"/>
          <w:lang w:val="en-US"/>
        </w:rPr>
      </w:pPr>
    </w:p>
    <w:p w:rsidR="001E3CC0" w:rsidRPr="001E3CC0" w:rsidRDefault="001E3CC0" w:rsidP="001E3CC0">
      <w:pPr>
        <w:spacing w:after="240"/>
        <w:rPr>
          <w:rFonts w:eastAsia="Times New Roman"/>
          <w:lang w:val="en-US"/>
        </w:rPr>
      </w:pPr>
      <w:r>
        <w:rPr>
          <w:rFonts w:eastAsia="Times New Roman"/>
          <w:color w:val="1F497D"/>
          <w:u w:val="single"/>
          <w:lang w:val="en-US"/>
        </w:rPr>
        <w:t>.....explanations regarding low voltage cleaning generators:</w:t>
      </w:r>
      <w:r>
        <w:rPr>
          <w:rFonts w:eastAsia="Times New Roman"/>
          <w:u w:val="single"/>
          <w:lang w:val="en-US"/>
        </w:rPr>
        <w:t xml:space="preserve"> </w:t>
      </w:r>
      <w:r w:rsidRPr="001E3CC0">
        <w:rPr>
          <w:rFonts w:eastAsia="Times New Roman"/>
          <w:lang w:val="en-US"/>
        </w:rPr>
        <w:br/>
        <w:t> </w:t>
      </w:r>
      <w:r w:rsidRPr="001E3CC0">
        <w:rPr>
          <w:rFonts w:eastAsia="Times New Roman"/>
          <w:color w:val="FF0000"/>
          <w:lang w:val="en-US"/>
        </w:rPr>
        <w:t>- we have sent two types of cleaning generators - one is low voltage and one is high voltage</w:t>
      </w:r>
      <w:r w:rsidRPr="001E3CC0">
        <w:rPr>
          <w:rFonts w:eastAsia="Times New Roman"/>
          <w:color w:val="FF0000"/>
          <w:lang w:val="en-US"/>
        </w:rPr>
        <w:br/>
        <w:t xml:space="preserve"> -for the low voltage generator - the output transformer voltage is low, because the generator is designed for low voltage </w:t>
      </w:r>
      <w:proofErr w:type="gramStart"/>
      <w:r w:rsidRPr="001E3CC0">
        <w:rPr>
          <w:rFonts w:eastAsia="Times New Roman"/>
          <w:color w:val="FF0000"/>
          <w:lang w:val="en-US"/>
        </w:rPr>
        <w:t>transducer(</w:t>
      </w:r>
      <w:proofErr w:type="spellStart"/>
      <w:proofErr w:type="gramEnd"/>
      <w:r w:rsidRPr="001E3CC0">
        <w:rPr>
          <w:rFonts w:eastAsia="Times New Roman"/>
          <w:color w:val="FF0000"/>
          <w:lang w:val="en-US"/>
        </w:rPr>
        <w:t>immersible</w:t>
      </w:r>
      <w:proofErr w:type="spellEnd"/>
      <w:r w:rsidRPr="001E3CC0">
        <w:rPr>
          <w:rFonts w:eastAsia="Times New Roman"/>
          <w:color w:val="FF0000"/>
          <w:lang w:val="en-US"/>
        </w:rPr>
        <w:t xml:space="preserve"> transducers and multi transducer baths)</w:t>
      </w:r>
      <w:r w:rsidRPr="001E3CC0">
        <w:rPr>
          <w:rFonts w:eastAsia="Times New Roman"/>
          <w:lang w:val="en-US"/>
        </w:rPr>
        <w:br/>
      </w:r>
      <w:r w:rsidRPr="001E3CC0">
        <w:rPr>
          <w:rFonts w:eastAsia="Times New Roman"/>
          <w:color w:val="FF0000"/>
          <w:lang w:val="en-US"/>
        </w:rPr>
        <w:t xml:space="preserve"> -the </w:t>
      </w:r>
      <w:proofErr w:type="spellStart"/>
      <w:r w:rsidRPr="001E3CC0">
        <w:rPr>
          <w:rFonts w:eastAsia="Times New Roman"/>
          <w:color w:val="FF0000"/>
          <w:lang w:val="en-US"/>
        </w:rPr>
        <w:t>tubulartransducer</w:t>
      </w:r>
      <w:proofErr w:type="spellEnd"/>
      <w:r w:rsidRPr="001E3CC0">
        <w:rPr>
          <w:rFonts w:eastAsia="Times New Roman"/>
          <w:color w:val="FF0000"/>
          <w:lang w:val="en-US"/>
        </w:rPr>
        <w:t xml:space="preserve"> you cannot drive with the low voltage, but with the high voltage cleaning generator, that can also drive single transducer loads.</w:t>
      </w:r>
      <w:r w:rsidRPr="001E3CC0">
        <w:rPr>
          <w:rFonts w:eastAsia="Times New Roman"/>
          <w:color w:val="FF0000"/>
          <w:lang w:val="en-US"/>
        </w:rPr>
        <w:br/>
      </w:r>
      <w:r w:rsidRPr="001E3CC0">
        <w:rPr>
          <w:rFonts w:eastAsia="Times New Roman"/>
          <w:lang w:val="en-US"/>
        </w:rPr>
        <w:br/>
      </w:r>
      <w:r w:rsidRPr="001E3CC0">
        <w:rPr>
          <w:rFonts w:eastAsia="Times New Roman"/>
          <w:color w:val="FF0000"/>
          <w:lang w:val="en-US"/>
        </w:rPr>
        <w:t> </w:t>
      </w:r>
      <w:r>
        <w:rPr>
          <w:rFonts w:eastAsia="Times New Roman"/>
          <w:color w:val="1F497D"/>
          <w:lang w:val="en-US"/>
        </w:rPr>
        <w:t xml:space="preserve">-how fast you can make 2 and 3 kW… for cleaning </w:t>
      </w:r>
      <w:r w:rsidRPr="001E3CC0">
        <w:rPr>
          <w:rFonts w:eastAsia="Times New Roman"/>
          <w:color w:val="FF0000"/>
          <w:lang w:val="en-US"/>
        </w:rPr>
        <w:t>- minimum one month - I have already preliminary preparations as schematics and the main part of the PCBs, but as I told you I need good feedback for the present cleaning generators to avoid week points and malfunctions for the high power.</w:t>
      </w:r>
    </w:p>
    <w:p w:rsidR="001E3CC0" w:rsidRPr="001E3CC0" w:rsidRDefault="001E3CC0" w:rsidP="00B025D6">
      <w:pPr>
        <w:spacing w:before="100" w:beforeAutospacing="1" w:after="100" w:afterAutospacing="1"/>
        <w:rPr>
          <w:lang w:val="en-US"/>
        </w:rPr>
      </w:pPr>
      <w:r>
        <w:rPr>
          <w:color w:val="1F497D"/>
          <w:lang w:val="en-US"/>
        </w:rPr>
        <w:br/>
      </w:r>
      <w:r w:rsidR="00B025D6">
        <w:rPr>
          <w:lang w:val="en-US"/>
        </w:rPr>
        <w:t>---------------------------------------------------------------------------------------------------------------</w:t>
      </w:r>
    </w:p>
    <w:p w:rsidR="001E3CC0" w:rsidRPr="001E3CC0" w:rsidRDefault="001E3CC0" w:rsidP="001E3CC0">
      <w:pPr>
        <w:spacing w:before="100" w:beforeAutospacing="1" w:after="100" w:afterAutospacing="1"/>
        <w:rPr>
          <w:lang w:val="en-US"/>
        </w:rPr>
      </w:pPr>
      <w:proofErr w:type="spellStart"/>
      <w:r>
        <w:rPr>
          <w:color w:val="1F497D"/>
          <w:lang w:val="en-US"/>
        </w:rPr>
        <w:t>Inox</w:t>
      </w:r>
      <w:proofErr w:type="spellEnd"/>
      <w:r>
        <w:rPr>
          <w:color w:val="1F497D"/>
          <w:lang w:val="en-US"/>
        </w:rPr>
        <w:t xml:space="preserve"> welding generators are 100% the same as latest version generators, except voltages can be changed by software… is it something else different.  Please confirm?</w:t>
      </w:r>
      <w:r>
        <w:rPr>
          <w:color w:val="FF0000"/>
          <w:lang w:val="en-US"/>
        </w:rPr>
        <w:t xml:space="preserve"> YES. </w:t>
      </w:r>
      <w:proofErr w:type="gramStart"/>
      <w:r>
        <w:rPr>
          <w:color w:val="FF0000"/>
          <w:lang w:val="en-US"/>
        </w:rPr>
        <w:t>Nothing else different.</w:t>
      </w:r>
      <w:proofErr w:type="gramEnd"/>
      <w:r>
        <w:rPr>
          <w:color w:val="FF0000"/>
          <w:lang w:val="en-US"/>
        </w:rPr>
        <w:t xml:space="preserve"> The latest software version is on the ftp.</w:t>
      </w:r>
    </w:p>
    <w:p w:rsidR="001E3CC0" w:rsidRPr="001E3CC0" w:rsidRDefault="001E3CC0" w:rsidP="001E3CC0">
      <w:pPr>
        <w:spacing w:before="100" w:beforeAutospacing="1" w:after="100" w:afterAutospacing="1"/>
        <w:rPr>
          <w:lang w:val="en-US"/>
        </w:rPr>
      </w:pPr>
      <w:r>
        <w:rPr>
          <w:color w:val="1F497D"/>
          <w:lang w:val="en-US"/>
        </w:rPr>
        <w:t xml:space="preserve">When you send me AMMM 400W drilling generators, can I use and sell them also as the latest 400W, AMMM, or this is only and specifically for </w:t>
      </w:r>
      <w:proofErr w:type="spellStart"/>
      <w:r>
        <w:rPr>
          <w:color w:val="1F497D"/>
          <w:lang w:val="en-US"/>
        </w:rPr>
        <w:t>Posalux</w:t>
      </w:r>
      <w:proofErr w:type="spellEnd"/>
      <w:r>
        <w:rPr>
          <w:color w:val="1F497D"/>
          <w:lang w:val="en-US"/>
        </w:rPr>
        <w:t xml:space="preserve">?  Please make </w:t>
      </w:r>
      <w:proofErr w:type="spellStart"/>
      <w:r>
        <w:rPr>
          <w:color w:val="1F497D"/>
          <w:lang w:val="en-US"/>
        </w:rPr>
        <w:t>comments.</w:t>
      </w:r>
      <w:r>
        <w:rPr>
          <w:color w:val="FF0000"/>
          <w:lang w:val="en-US"/>
        </w:rPr>
        <w:t>YES</w:t>
      </w:r>
      <w:proofErr w:type="spellEnd"/>
      <w:r>
        <w:rPr>
          <w:color w:val="FF0000"/>
          <w:lang w:val="en-US"/>
        </w:rPr>
        <w:t>. You can use them as AMMM. BE CAREFULL, BECAUSE ONE OF THE 400W GENERATORS IS 115V FOR THE AMERICAN CLIENT.</w:t>
      </w:r>
    </w:p>
    <w:p w:rsidR="001E3CC0" w:rsidRPr="001E3CC0" w:rsidRDefault="001E3CC0" w:rsidP="001E3CC0">
      <w:pPr>
        <w:spacing w:before="100" w:beforeAutospacing="1" w:after="100" w:afterAutospacing="1"/>
        <w:rPr>
          <w:lang w:val="en-US"/>
        </w:rPr>
      </w:pPr>
      <w:r>
        <w:rPr>
          <w:color w:val="1F497D"/>
          <w:lang w:val="en-US"/>
        </w:rPr>
        <w:t> </w:t>
      </w:r>
      <w:r w:rsidR="00B025D6">
        <w:rPr>
          <w:color w:val="1F497D"/>
          <w:lang w:val="en-US"/>
        </w:rPr>
        <w:t>-------------------------------</w:t>
      </w:r>
      <w:bookmarkStart w:id="0" w:name="_GoBack"/>
      <w:bookmarkEnd w:id="0"/>
      <w:r>
        <w:rPr>
          <w:color w:val="1F497D"/>
          <w:lang w:val="en-US"/>
        </w:rPr>
        <w:br/>
        <w:t xml:space="preserve">When you will send me 3 </w:t>
      </w:r>
      <w:proofErr w:type="gramStart"/>
      <w:r>
        <w:rPr>
          <w:color w:val="1F497D"/>
          <w:lang w:val="en-US"/>
        </w:rPr>
        <w:t>kw</w:t>
      </w:r>
      <w:proofErr w:type="gramEnd"/>
      <w:r>
        <w:rPr>
          <w:color w:val="1F497D"/>
          <w:lang w:val="en-US"/>
        </w:rPr>
        <w:t xml:space="preserve"> generators?  How many?</w:t>
      </w:r>
      <w:r w:rsidRPr="001E3CC0">
        <w:rPr>
          <w:color w:val="FF0000"/>
          <w:lang w:val="en-US"/>
        </w:rPr>
        <w:t xml:space="preserve"> I am sending 3 pieces 3 kW generators as I told </w:t>
      </w:r>
      <w:proofErr w:type="gramStart"/>
      <w:r w:rsidRPr="001E3CC0">
        <w:rPr>
          <w:color w:val="FF0000"/>
          <w:lang w:val="en-US"/>
        </w:rPr>
        <w:t>you(</w:t>
      </w:r>
      <w:proofErr w:type="gramEnd"/>
      <w:r w:rsidRPr="001E3CC0">
        <w:rPr>
          <w:color w:val="FF0000"/>
          <w:lang w:val="en-US"/>
        </w:rPr>
        <w:t>the others are too old and to repair like new means to produce new) and 1 pieces repaired EUROSONIC. I have also received from you one more 1 kW generator, but it is too broken and I will need time to repair, that's why I am not sending it now.</w:t>
      </w:r>
    </w:p>
    <w:p w:rsidR="001E3CC0" w:rsidRPr="001E3CC0" w:rsidRDefault="001E3CC0" w:rsidP="001E3CC0">
      <w:pPr>
        <w:spacing w:before="100" w:beforeAutospacing="1" w:after="100" w:afterAutospacing="1"/>
        <w:rPr>
          <w:lang w:val="en-US"/>
        </w:rPr>
      </w:pPr>
      <w:r w:rsidRPr="001E3CC0">
        <w:rPr>
          <w:lang w:val="en-US"/>
        </w:rPr>
        <w:br/>
      </w:r>
      <w:r w:rsidRPr="001E3CC0">
        <w:rPr>
          <w:color w:val="FF0000"/>
          <w:lang w:val="en-US"/>
        </w:rPr>
        <w:t xml:space="preserve">Good to hear from you, that you are getting better, use warm </w:t>
      </w:r>
      <w:proofErr w:type="spellStart"/>
      <w:r w:rsidRPr="001E3CC0">
        <w:rPr>
          <w:color w:val="FF0000"/>
          <w:lang w:val="en-US"/>
        </w:rPr>
        <w:t>rakia</w:t>
      </w:r>
      <w:proofErr w:type="spellEnd"/>
      <w:r w:rsidRPr="001E3CC0">
        <w:rPr>
          <w:color w:val="FF0000"/>
          <w:lang w:val="en-US"/>
        </w:rPr>
        <w:t xml:space="preserve"> for acceleration </w:t>
      </w:r>
      <w:proofErr w:type="gramStart"/>
      <w:r w:rsidRPr="001E3CC0">
        <w:rPr>
          <w:color w:val="FF0000"/>
          <w:lang w:val="en-US"/>
        </w:rPr>
        <w:t>....:</w:t>
      </w:r>
      <w:proofErr w:type="gramEnd"/>
      <w:r w:rsidRPr="001E3CC0">
        <w:rPr>
          <w:color w:val="FF0000"/>
          <w:lang w:val="en-US"/>
        </w:rPr>
        <w:t xml:space="preserve">)).  </w:t>
      </w:r>
      <w:proofErr w:type="gramStart"/>
      <w:r w:rsidRPr="001E3CC0">
        <w:rPr>
          <w:color w:val="FF0000"/>
          <w:lang w:val="en-US"/>
        </w:rPr>
        <w:t>Also good to hear that the business is going well.</w:t>
      </w:r>
      <w:proofErr w:type="gramEnd"/>
      <w:r w:rsidRPr="001E3CC0">
        <w:rPr>
          <w:lang w:val="en-US"/>
        </w:rPr>
        <w:t xml:space="preserve"> </w:t>
      </w:r>
    </w:p>
    <w:p w:rsidR="001E3CC0" w:rsidRPr="001E3CC0" w:rsidRDefault="001E3CC0" w:rsidP="001E3CC0">
      <w:pPr>
        <w:spacing w:before="100" w:beforeAutospacing="1" w:after="100" w:afterAutospacing="1"/>
        <w:rPr>
          <w:lang w:val="en-US"/>
        </w:rPr>
      </w:pPr>
      <w:r w:rsidRPr="001E3CC0">
        <w:rPr>
          <w:lang w:val="en-US"/>
        </w:rPr>
        <w:br/>
      </w:r>
      <w:r w:rsidRPr="001E3CC0">
        <w:rPr>
          <w:color w:val="FF0000"/>
          <w:lang w:val="en-US"/>
        </w:rPr>
        <w:t xml:space="preserve">I also have some proposals and comments, but I will write later this </w:t>
      </w:r>
      <w:proofErr w:type="spellStart"/>
      <w:r w:rsidRPr="001E3CC0">
        <w:rPr>
          <w:color w:val="FF0000"/>
          <w:lang w:val="en-US"/>
        </w:rPr>
        <w:t>week.I</w:t>
      </w:r>
      <w:proofErr w:type="spellEnd"/>
      <w:r w:rsidRPr="001E3CC0">
        <w:rPr>
          <w:color w:val="FF0000"/>
          <w:lang w:val="en-US"/>
        </w:rPr>
        <w:t xml:space="preserve"> </w:t>
      </w:r>
      <w:proofErr w:type="gramStart"/>
      <w:r w:rsidRPr="001E3CC0">
        <w:rPr>
          <w:color w:val="FF0000"/>
          <w:lang w:val="en-US"/>
        </w:rPr>
        <w:t>am</w:t>
      </w:r>
      <w:proofErr w:type="gramEnd"/>
      <w:r w:rsidRPr="001E3CC0">
        <w:rPr>
          <w:color w:val="FF0000"/>
          <w:lang w:val="en-US"/>
        </w:rPr>
        <w:t xml:space="preserve"> trying to put our ideas and visions in order and later to discuss.</w:t>
      </w:r>
    </w:p>
    <w:p w:rsidR="004670A2" w:rsidRDefault="001E3CC0" w:rsidP="001E3CC0">
      <w:pPr>
        <w:rPr>
          <w:lang w:val="en-US"/>
        </w:rPr>
      </w:pPr>
      <w:r w:rsidRPr="001E3CC0">
        <w:rPr>
          <w:color w:val="FF0000"/>
          <w:lang w:val="en-US"/>
        </w:rPr>
        <w:lastRenderedPageBreak/>
        <w:br/>
      </w:r>
      <w:r>
        <w:rPr>
          <w:lang w:val="en-US"/>
        </w:rPr>
        <w:t>-----------------------------------</w:t>
      </w:r>
    </w:p>
    <w:p w:rsidR="001E3CC0" w:rsidRDefault="001E3CC0" w:rsidP="001E3CC0">
      <w:pPr>
        <w:rPr>
          <w:lang w:val="en-US"/>
        </w:rPr>
      </w:pPr>
    </w:p>
    <w:p w:rsidR="001E3CC0" w:rsidRPr="001E3CC0" w:rsidRDefault="001E3CC0" w:rsidP="001E3CC0">
      <w:pPr>
        <w:spacing w:before="100" w:beforeAutospacing="1" w:after="100" w:afterAutospacing="1"/>
        <w:rPr>
          <w:lang w:val="en-US"/>
        </w:rPr>
      </w:pPr>
      <w:r>
        <w:rPr>
          <w:color w:val="1F497D"/>
          <w:lang w:val="en-US"/>
        </w:rPr>
        <w:t>On our FTP server you have new software.  I need to update manuals and web site, regarding software.</w:t>
      </w:r>
    </w:p>
    <w:p w:rsidR="001E3CC0" w:rsidRPr="001E3CC0" w:rsidRDefault="001E3CC0" w:rsidP="001E3CC0">
      <w:pPr>
        <w:spacing w:after="240"/>
        <w:rPr>
          <w:rFonts w:eastAsia="Times New Roman"/>
          <w:lang w:val="en-US"/>
        </w:rPr>
      </w:pPr>
      <w:r>
        <w:rPr>
          <w:rFonts w:eastAsia="Times New Roman"/>
          <w:color w:val="1F497D"/>
          <w:lang w:val="en-US"/>
        </w:rPr>
        <w:t xml:space="preserve">Inside of AMMM software you have new files (not the same as presently on my web site).  What shall I </w:t>
      </w:r>
      <w:proofErr w:type="gramStart"/>
      <w:r>
        <w:rPr>
          <w:rFonts w:eastAsia="Times New Roman"/>
          <w:color w:val="1F497D"/>
          <w:lang w:val="en-US"/>
        </w:rPr>
        <w:t>use.</w:t>
      </w:r>
      <w:proofErr w:type="gramEnd"/>
      <w:r>
        <w:rPr>
          <w:rFonts w:eastAsia="Times New Roman"/>
          <w:color w:val="1F497D"/>
          <w:lang w:val="en-US"/>
        </w:rPr>
        <w:t xml:space="preserve">  Is the latest AMMM software 100% compatible with what I have until </w:t>
      </w:r>
      <w:proofErr w:type="gramStart"/>
      <w:r>
        <w:rPr>
          <w:rFonts w:eastAsia="Times New Roman"/>
          <w:color w:val="1F497D"/>
          <w:lang w:val="en-US"/>
        </w:rPr>
        <w:t>today.</w:t>
      </w:r>
      <w:proofErr w:type="gramEnd"/>
      <w:r>
        <w:rPr>
          <w:rFonts w:eastAsia="Times New Roman"/>
          <w:color w:val="1F497D"/>
          <w:lang w:val="en-US"/>
        </w:rPr>
        <w:t>  Please explain…  Do I need to upload new AMMM software files on the web site?  What ar5e the differences…</w:t>
      </w:r>
      <w:r w:rsidRPr="001E3CC0">
        <w:rPr>
          <w:rFonts w:eastAsia="Times New Roman"/>
          <w:lang w:val="en-US"/>
        </w:rPr>
        <w:br/>
      </w:r>
      <w:r w:rsidRPr="001E3CC0">
        <w:rPr>
          <w:rFonts w:eastAsia="Times New Roman"/>
          <w:color w:val="FF0000"/>
          <w:lang w:val="en-US"/>
        </w:rPr>
        <w:t>There is not difference between what you have on your website, I have just uploaded it when you asked me last time to put again last versions on the ftp.</w:t>
      </w:r>
    </w:p>
    <w:p w:rsidR="001E3CC0" w:rsidRDefault="001E3CC0" w:rsidP="001E3CC0">
      <w:pPr>
        <w:spacing w:before="100" w:beforeAutospacing="1" w:after="100" w:afterAutospacing="1"/>
      </w:pPr>
      <w:r>
        <w:rPr>
          <w:color w:val="1F497D"/>
          <w:lang w:val="en-US"/>
        </w:rPr>
        <w:t xml:space="preserve">Inside of </w:t>
      </w:r>
      <w:proofErr w:type="spellStart"/>
      <w:r>
        <w:rPr>
          <w:color w:val="1F497D"/>
          <w:lang w:val="en-US"/>
        </w:rPr>
        <w:t>ModBUS_Soft</w:t>
      </w:r>
      <w:proofErr w:type="spellEnd"/>
      <w:proofErr w:type="gramStart"/>
      <w:r>
        <w:rPr>
          <w:color w:val="1F497D"/>
          <w:lang w:val="en-US"/>
        </w:rPr>
        <w:t>  there</w:t>
      </w:r>
      <w:proofErr w:type="gramEnd"/>
      <w:r>
        <w:rPr>
          <w:color w:val="1F497D"/>
          <w:lang w:val="en-US"/>
        </w:rPr>
        <w:t xml:space="preserve"> is an empty folder … (you did not upload … or mistake…).  Please comment?</w:t>
      </w:r>
    </w:p>
    <w:p w:rsidR="001E3CC0" w:rsidRPr="001E3CC0" w:rsidRDefault="001E3CC0" w:rsidP="001E3CC0">
      <w:pPr>
        <w:rPr>
          <w:lang w:val="en-US"/>
        </w:rPr>
      </w:pPr>
      <w:r w:rsidRPr="001E3CC0">
        <w:rPr>
          <w:rFonts w:eastAsia="Times New Roman"/>
          <w:color w:val="FF0000"/>
          <w:lang w:val="en-US"/>
        </w:rPr>
        <w:t xml:space="preserve">This is not a mistake, but when I created the directory </w:t>
      </w:r>
      <w:proofErr w:type="spellStart"/>
      <w:r w:rsidRPr="001E3CC0">
        <w:rPr>
          <w:rFonts w:eastAsia="Times New Roman"/>
          <w:color w:val="FF0000"/>
          <w:lang w:val="en-US"/>
        </w:rPr>
        <w:t>ModBus</w:t>
      </w:r>
      <w:proofErr w:type="spellEnd"/>
      <w:r w:rsidRPr="001E3CC0">
        <w:rPr>
          <w:rFonts w:eastAsia="Times New Roman"/>
          <w:color w:val="FF0000"/>
          <w:lang w:val="en-US"/>
        </w:rPr>
        <w:t xml:space="preserve"> there still was not ready software for upload. Now we have and I am uploading it today. The </w:t>
      </w:r>
      <w:proofErr w:type="spellStart"/>
      <w:r w:rsidRPr="001E3CC0">
        <w:rPr>
          <w:rFonts w:eastAsia="Times New Roman"/>
          <w:color w:val="FF0000"/>
          <w:lang w:val="en-US"/>
        </w:rPr>
        <w:t>ModBus</w:t>
      </w:r>
      <w:proofErr w:type="spellEnd"/>
      <w:r w:rsidRPr="001E3CC0">
        <w:rPr>
          <w:rFonts w:eastAsia="Times New Roman"/>
          <w:color w:val="FF0000"/>
          <w:lang w:val="en-US"/>
        </w:rPr>
        <w:t xml:space="preserve"> software is prepared to replace one day the other two types of software AMMM and WELDING, but when we all are ready to make it official- </w:t>
      </w:r>
      <w:proofErr w:type="spellStart"/>
      <w:r w:rsidRPr="001E3CC0">
        <w:rPr>
          <w:rFonts w:eastAsia="Times New Roman"/>
          <w:color w:val="FF0000"/>
          <w:lang w:val="en-US"/>
        </w:rPr>
        <w:t>usermanuals</w:t>
      </w:r>
      <w:proofErr w:type="spellEnd"/>
      <w:r w:rsidRPr="001E3CC0">
        <w:rPr>
          <w:rFonts w:eastAsia="Times New Roman"/>
          <w:color w:val="FF0000"/>
          <w:lang w:val="en-US"/>
        </w:rPr>
        <w:t xml:space="preserve">, feedback from working generators, etc. Now it is for internal use only - you and me and </w:t>
      </w:r>
      <w:proofErr w:type="spellStart"/>
      <w:r w:rsidRPr="001E3CC0">
        <w:rPr>
          <w:rFonts w:eastAsia="Times New Roman"/>
          <w:color w:val="FF0000"/>
          <w:lang w:val="en-US"/>
        </w:rPr>
        <w:t>Lalyo</w:t>
      </w:r>
      <w:proofErr w:type="spellEnd"/>
      <w:r w:rsidRPr="001E3CC0">
        <w:rPr>
          <w:rFonts w:eastAsia="Times New Roman"/>
          <w:color w:val="FF0000"/>
          <w:lang w:val="en-US"/>
        </w:rPr>
        <w:t xml:space="preserve">. </w:t>
      </w:r>
      <w:r w:rsidRPr="001E3CC0">
        <w:rPr>
          <w:rFonts w:eastAsia="Times New Roman"/>
          <w:lang w:val="en-US"/>
        </w:rPr>
        <w:br/>
      </w:r>
      <w:r w:rsidRPr="001E3CC0">
        <w:rPr>
          <w:rFonts w:eastAsia="Times New Roman"/>
          <w:lang w:val="en-US"/>
        </w:rPr>
        <w:br/>
      </w:r>
      <w:proofErr w:type="spellStart"/>
      <w:r>
        <w:rPr>
          <w:rFonts w:eastAsia="Times New Roman"/>
          <w:color w:val="1F497D"/>
          <w:lang w:val="en-US"/>
        </w:rPr>
        <w:t>Welding_Soft</w:t>
      </w:r>
      <w:proofErr w:type="spellEnd"/>
      <w:r>
        <w:rPr>
          <w:rFonts w:eastAsia="Times New Roman"/>
          <w:color w:val="1F497D"/>
          <w:lang w:val="en-US"/>
        </w:rPr>
        <w:t xml:space="preserve">:  For welding part, looks to me that on the web site is the same software (nothing new).  Only “welding_INOX_1000W_18122012” is new… give me some comments.  </w:t>
      </w:r>
      <w:r>
        <w:rPr>
          <w:rFonts w:eastAsia="Times New Roman"/>
          <w:color w:val="1F497D"/>
          <w:lang w:val="en-US"/>
        </w:rPr>
        <w:br/>
      </w:r>
      <w:proofErr w:type="gramStart"/>
      <w:r>
        <w:rPr>
          <w:rFonts w:eastAsia="Times New Roman"/>
          <w:color w:val="FF0000"/>
          <w:lang w:val="en-US"/>
        </w:rPr>
        <w:t>Exactly.</w:t>
      </w:r>
      <w:proofErr w:type="gramEnd"/>
      <w:r>
        <w:rPr>
          <w:rFonts w:eastAsia="Times New Roman"/>
          <w:color w:val="FF0000"/>
          <w:lang w:val="en-US"/>
        </w:rPr>
        <w:t xml:space="preserve"> The INOX software is only for the last </w:t>
      </w:r>
      <w:proofErr w:type="spellStart"/>
      <w:r>
        <w:rPr>
          <w:rFonts w:eastAsia="Times New Roman"/>
          <w:color w:val="FF0000"/>
          <w:lang w:val="en-US"/>
        </w:rPr>
        <w:t>Inox</w:t>
      </w:r>
      <w:proofErr w:type="spellEnd"/>
      <w:r>
        <w:rPr>
          <w:rFonts w:eastAsia="Times New Roman"/>
          <w:color w:val="FF0000"/>
          <w:lang w:val="en-US"/>
        </w:rPr>
        <w:t xml:space="preserve"> generators that are for Eric. The difference is that it is possible, when you choose type of generator "1kW </w:t>
      </w:r>
      <w:proofErr w:type="spellStart"/>
      <w:r>
        <w:rPr>
          <w:rFonts w:eastAsia="Times New Roman"/>
          <w:color w:val="FF0000"/>
          <w:lang w:val="en-US"/>
        </w:rPr>
        <w:t>inox</w:t>
      </w:r>
      <w:proofErr w:type="spellEnd"/>
      <w:r>
        <w:rPr>
          <w:rFonts w:eastAsia="Times New Roman"/>
          <w:color w:val="FF0000"/>
          <w:lang w:val="en-US"/>
        </w:rPr>
        <w:t xml:space="preserve">", the function for "voltage select" is </w:t>
      </w:r>
      <w:proofErr w:type="gramStart"/>
      <w:r>
        <w:rPr>
          <w:rFonts w:eastAsia="Times New Roman"/>
          <w:color w:val="FF0000"/>
          <w:lang w:val="en-US"/>
        </w:rPr>
        <w:t>working(</w:t>
      </w:r>
      <w:proofErr w:type="gramEnd"/>
      <w:r>
        <w:rPr>
          <w:rFonts w:eastAsia="Times New Roman"/>
          <w:color w:val="FF0000"/>
          <w:lang w:val="en-US"/>
        </w:rPr>
        <w:t>there are additional relays for the voltage inside the generator) - as Eric asked for.</w:t>
      </w:r>
      <w:r>
        <w:rPr>
          <w:rFonts w:eastAsia="Times New Roman"/>
          <w:color w:val="1F497D"/>
          <w:lang w:val="en-US"/>
        </w:rPr>
        <w:br/>
      </w:r>
      <w:r w:rsidRPr="001E3CC0">
        <w:rPr>
          <w:rFonts w:eastAsia="Times New Roman"/>
          <w:lang w:val="en-US"/>
        </w:rPr>
        <w:br/>
      </w:r>
      <w:r>
        <w:rPr>
          <w:rFonts w:eastAsia="Times New Roman"/>
          <w:color w:val="1F497D"/>
          <w:lang w:val="en-US"/>
        </w:rPr>
        <w:t>I updated the welding generator manual for clients who will use it as SONICATOR… you can see few of new pages…</w:t>
      </w:r>
      <w:r w:rsidRPr="001E3CC0">
        <w:rPr>
          <w:rFonts w:eastAsia="Times New Roman"/>
          <w:lang w:val="en-US"/>
        </w:rPr>
        <w:t xml:space="preserve"> </w:t>
      </w:r>
      <w:r w:rsidRPr="001E3CC0">
        <w:rPr>
          <w:rFonts w:eastAsia="Times New Roman"/>
          <w:color w:val="FF0000"/>
          <w:lang w:val="en-US"/>
        </w:rPr>
        <w:t xml:space="preserve">This OK... Only the </w:t>
      </w:r>
      <w:proofErr w:type="spellStart"/>
      <w:r w:rsidRPr="001E3CC0">
        <w:rPr>
          <w:rFonts w:eastAsia="Times New Roman"/>
          <w:color w:val="FF0000"/>
          <w:lang w:val="en-US"/>
        </w:rPr>
        <w:t>Usermanual</w:t>
      </w:r>
      <w:proofErr w:type="spellEnd"/>
      <w:r w:rsidRPr="001E3CC0">
        <w:rPr>
          <w:rFonts w:eastAsia="Times New Roman"/>
          <w:color w:val="FF0000"/>
          <w:lang w:val="en-US"/>
        </w:rPr>
        <w:t xml:space="preserve"> becomes bigger and bigger, may be it is good to make simple short manuals for every type.</w:t>
      </w:r>
      <w:r w:rsidRPr="001E3CC0">
        <w:rPr>
          <w:rFonts w:eastAsia="Times New Roman"/>
          <w:lang w:val="en-US"/>
        </w:rPr>
        <w:br/>
      </w:r>
      <w:r w:rsidRPr="001E3CC0">
        <w:rPr>
          <w:rFonts w:eastAsia="Times New Roman"/>
          <w:lang w:val="en-US"/>
        </w:rPr>
        <w:br/>
      </w:r>
    </w:p>
    <w:sectPr w:rsidR="001E3CC0" w:rsidRPr="001E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C0"/>
    <w:rsid w:val="001E3CC0"/>
    <w:rsid w:val="004670A2"/>
    <w:rsid w:val="00B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C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C0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HE-Arc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</dc:creator>
  <cp:lastModifiedBy>Miodrag</cp:lastModifiedBy>
  <cp:revision>2</cp:revision>
  <dcterms:created xsi:type="dcterms:W3CDTF">2013-01-23T18:31:00Z</dcterms:created>
  <dcterms:modified xsi:type="dcterms:W3CDTF">2013-01-23T18:39:00Z</dcterms:modified>
</cp:coreProperties>
</file>